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E5" w:rsidRDefault="005E2946" w:rsidP="005E294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2159375" cy="934279"/>
            <wp:effectExtent l="19050" t="0" r="0" b="0"/>
            <wp:docPr id="5" name="Immagine 4" descr="A.S.C-LOGO1-1024x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S.C-LOGO1-1024x4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375" cy="93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46" w:rsidRDefault="005E2946" w:rsidP="005E294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158" w:rsidRDefault="005E2946" w:rsidP="005E294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MASTER SPECIAL EVENT</w:t>
      </w:r>
    </w:p>
    <w:p w:rsidR="005E2946" w:rsidRPr="00C15CF1" w:rsidRDefault="005E2946" w:rsidP="00C15CF1">
      <w:pPr>
        <w:pStyle w:val="NormaleWeb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sz w:val="20"/>
          <w:szCs w:val="20"/>
        </w:rPr>
      </w:pPr>
      <w:r w:rsidRPr="00C15CF1">
        <w:rPr>
          <w:b/>
          <w:sz w:val="20"/>
          <w:szCs w:val="20"/>
        </w:rPr>
        <w:t xml:space="preserve">VENERDI’ 10 APRILE 2015  – ETOILE – CASSINETTA </w:t>
      </w:r>
      <w:proofErr w:type="spellStart"/>
      <w:r w:rsidRPr="00C15CF1">
        <w:rPr>
          <w:b/>
          <w:sz w:val="20"/>
          <w:szCs w:val="20"/>
        </w:rPr>
        <w:t>DI</w:t>
      </w:r>
      <w:proofErr w:type="spellEnd"/>
      <w:r w:rsidRPr="00C15CF1">
        <w:rPr>
          <w:b/>
          <w:sz w:val="20"/>
          <w:szCs w:val="20"/>
        </w:rPr>
        <w:t xml:space="preserve"> LUGAGNANO (</w:t>
      </w:r>
      <w:proofErr w:type="spellStart"/>
      <w:r w:rsidRPr="00C15CF1">
        <w:rPr>
          <w:b/>
          <w:sz w:val="20"/>
          <w:szCs w:val="20"/>
        </w:rPr>
        <w:t>MI</w:t>
      </w:r>
      <w:proofErr w:type="spellEnd"/>
      <w:r w:rsidRPr="00C15CF1">
        <w:rPr>
          <w:b/>
          <w:sz w:val="20"/>
          <w:szCs w:val="20"/>
        </w:rPr>
        <w:t>) –  VIALE LOMBARDIA 16</w:t>
      </w:r>
    </w:p>
    <w:p w:rsidR="005E2946" w:rsidRPr="00C15CF1" w:rsidRDefault="005E2946" w:rsidP="00C15CF1">
      <w:pPr>
        <w:pStyle w:val="NormaleWeb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sz w:val="20"/>
          <w:szCs w:val="20"/>
        </w:rPr>
      </w:pPr>
      <w:r w:rsidRPr="00C15CF1">
        <w:rPr>
          <w:b/>
          <w:sz w:val="20"/>
          <w:szCs w:val="20"/>
        </w:rPr>
        <w:t>SABATO 11 APRILE 2015 – CAMANA – BUCCINASCO (</w:t>
      </w:r>
      <w:proofErr w:type="spellStart"/>
      <w:r w:rsidRPr="00C15CF1">
        <w:rPr>
          <w:b/>
          <w:sz w:val="20"/>
          <w:szCs w:val="20"/>
        </w:rPr>
        <w:t>MI</w:t>
      </w:r>
      <w:proofErr w:type="spellEnd"/>
      <w:r w:rsidRPr="00C15CF1">
        <w:rPr>
          <w:b/>
          <w:sz w:val="20"/>
          <w:szCs w:val="20"/>
        </w:rPr>
        <w:t>) – VIA PALERMO 12</w:t>
      </w:r>
    </w:p>
    <w:p w:rsidR="00CA7158" w:rsidRDefault="00CA7158" w:rsidP="00CA715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426FA" w:rsidRDefault="005E2946" w:rsidP="005E294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26FA">
        <w:rPr>
          <w:rFonts w:ascii="Times New Roman" w:hAnsi="Times New Roman" w:cs="Times New Roman"/>
          <w:sz w:val="24"/>
          <w:szCs w:val="24"/>
        </w:rPr>
        <w:t>L’ASC – Attività Sportive Confederate</w:t>
      </w:r>
      <w:r w:rsidR="00C15CF1">
        <w:rPr>
          <w:rFonts w:ascii="Times New Roman" w:hAnsi="Times New Roman" w:cs="Times New Roman"/>
          <w:sz w:val="24"/>
          <w:szCs w:val="24"/>
        </w:rPr>
        <w:t>, e</w:t>
      </w:r>
      <w:r w:rsidRPr="00A426FA">
        <w:rPr>
          <w:rFonts w:ascii="Times New Roman" w:hAnsi="Times New Roman" w:cs="Times New Roman"/>
          <w:sz w:val="24"/>
          <w:szCs w:val="24"/>
        </w:rPr>
        <w:t xml:space="preserve">nte nazionale riconosciuto dal CONI, presenta il Master </w:t>
      </w:r>
      <w:proofErr w:type="spellStart"/>
      <w:r w:rsidRPr="00A426FA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A4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FA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A426FA">
        <w:rPr>
          <w:rFonts w:ascii="Times New Roman" w:hAnsi="Times New Roman" w:cs="Times New Roman"/>
          <w:sz w:val="24"/>
          <w:szCs w:val="24"/>
        </w:rPr>
        <w:t xml:space="preserve"> 2015, vetrina internazionale di sals</w:t>
      </w:r>
      <w:r w:rsidR="00A426FA" w:rsidRPr="00A426FA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="00A426FA" w:rsidRPr="00A426FA">
        <w:rPr>
          <w:rFonts w:ascii="Times New Roman" w:hAnsi="Times New Roman" w:cs="Times New Roman"/>
          <w:sz w:val="24"/>
          <w:szCs w:val="24"/>
        </w:rPr>
        <w:t>bachata</w:t>
      </w:r>
      <w:proofErr w:type="spellEnd"/>
      <w:r w:rsidR="00A426FA" w:rsidRPr="00A426FA">
        <w:rPr>
          <w:rFonts w:ascii="Times New Roman" w:hAnsi="Times New Roman" w:cs="Times New Roman"/>
          <w:sz w:val="24"/>
          <w:szCs w:val="24"/>
        </w:rPr>
        <w:t xml:space="preserve"> per coppie e gruppi che </w:t>
      </w:r>
      <w:r w:rsidRPr="00A426FA">
        <w:rPr>
          <w:rFonts w:ascii="Times New Roman" w:hAnsi="Times New Roman" w:cs="Times New Roman"/>
          <w:sz w:val="24"/>
          <w:szCs w:val="24"/>
        </w:rPr>
        <w:t>di dispu</w:t>
      </w:r>
      <w:r w:rsidR="00A426FA" w:rsidRPr="00A426FA">
        <w:rPr>
          <w:rFonts w:ascii="Times New Roman" w:hAnsi="Times New Roman" w:cs="Times New Roman"/>
          <w:sz w:val="24"/>
          <w:szCs w:val="24"/>
        </w:rPr>
        <w:t>t</w:t>
      </w:r>
      <w:r w:rsidRPr="00A426FA">
        <w:rPr>
          <w:rFonts w:ascii="Times New Roman" w:hAnsi="Times New Roman" w:cs="Times New Roman"/>
          <w:sz w:val="24"/>
          <w:szCs w:val="24"/>
        </w:rPr>
        <w:t xml:space="preserve">erà in due giornate, </w:t>
      </w:r>
      <w:r w:rsidR="00A426FA" w:rsidRPr="00A426FA">
        <w:rPr>
          <w:rFonts w:ascii="Times New Roman" w:hAnsi="Times New Roman" w:cs="Times New Roman"/>
          <w:sz w:val="24"/>
          <w:szCs w:val="24"/>
        </w:rPr>
        <w:t>venerd</w:t>
      </w:r>
      <w:r w:rsidRPr="00A426FA">
        <w:rPr>
          <w:rFonts w:ascii="Times New Roman" w:hAnsi="Times New Roman" w:cs="Times New Roman"/>
          <w:sz w:val="24"/>
          <w:szCs w:val="24"/>
        </w:rPr>
        <w:t xml:space="preserve">ì 10 e sabato 11 aprile </w:t>
      </w:r>
      <w:r w:rsidR="00A426FA" w:rsidRPr="00A426FA">
        <w:rPr>
          <w:rFonts w:ascii="Times New Roman" w:hAnsi="Times New Roman" w:cs="Times New Roman"/>
          <w:sz w:val="24"/>
          <w:szCs w:val="24"/>
        </w:rPr>
        <w:t xml:space="preserve">e avrà come teatro due dei più prestigiosi palcoscenici della metropoli </w:t>
      </w:r>
      <w:proofErr w:type="spellStart"/>
      <w:r w:rsidR="00A426FA" w:rsidRPr="00A426FA">
        <w:rPr>
          <w:rFonts w:ascii="Times New Roman" w:hAnsi="Times New Roman" w:cs="Times New Roman"/>
          <w:sz w:val="24"/>
          <w:szCs w:val="24"/>
        </w:rPr>
        <w:t>lomabrda</w:t>
      </w:r>
      <w:proofErr w:type="spellEnd"/>
      <w:r w:rsidR="00A426FA" w:rsidRPr="00A426FA">
        <w:rPr>
          <w:rFonts w:ascii="Times New Roman" w:hAnsi="Times New Roman" w:cs="Times New Roman"/>
          <w:sz w:val="24"/>
          <w:szCs w:val="24"/>
        </w:rPr>
        <w:t xml:space="preserve">: Etoile di </w:t>
      </w:r>
      <w:proofErr w:type="spellStart"/>
      <w:r w:rsidR="00A426FA" w:rsidRPr="00A426FA">
        <w:rPr>
          <w:rFonts w:ascii="Times New Roman" w:hAnsi="Times New Roman" w:cs="Times New Roman"/>
          <w:sz w:val="24"/>
          <w:szCs w:val="24"/>
        </w:rPr>
        <w:t>Cassinetta</w:t>
      </w:r>
      <w:proofErr w:type="spellEnd"/>
      <w:r w:rsidR="00A426FA" w:rsidRPr="00A426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426FA" w:rsidRPr="00A426FA">
        <w:rPr>
          <w:rFonts w:ascii="Times New Roman" w:hAnsi="Times New Roman" w:cs="Times New Roman"/>
          <w:sz w:val="24"/>
          <w:szCs w:val="24"/>
        </w:rPr>
        <w:t>Lugagnano</w:t>
      </w:r>
      <w:proofErr w:type="spellEnd"/>
      <w:r w:rsidR="00A426FA" w:rsidRPr="00A426FA">
        <w:rPr>
          <w:rFonts w:ascii="Times New Roman" w:hAnsi="Times New Roman" w:cs="Times New Roman"/>
          <w:sz w:val="24"/>
          <w:szCs w:val="24"/>
        </w:rPr>
        <w:t xml:space="preserve"> e il </w:t>
      </w:r>
      <w:proofErr w:type="spellStart"/>
      <w:r w:rsidR="00A426FA" w:rsidRPr="00A426FA">
        <w:rPr>
          <w:rFonts w:ascii="Times New Roman" w:hAnsi="Times New Roman" w:cs="Times New Roman"/>
          <w:sz w:val="24"/>
          <w:szCs w:val="24"/>
        </w:rPr>
        <w:t>Camana</w:t>
      </w:r>
      <w:proofErr w:type="spellEnd"/>
      <w:r w:rsidR="00A426FA" w:rsidRPr="00A426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426FA" w:rsidRPr="00A426FA">
        <w:rPr>
          <w:rFonts w:ascii="Times New Roman" w:hAnsi="Times New Roman" w:cs="Times New Roman"/>
          <w:sz w:val="24"/>
          <w:szCs w:val="24"/>
        </w:rPr>
        <w:t>Buccinasco</w:t>
      </w:r>
      <w:proofErr w:type="spellEnd"/>
      <w:r w:rsidR="00A42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6FA" w:rsidRDefault="00A426FA" w:rsidP="005E294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L’evento consentirà alle coppie e ai gruppi che saranno selezionati da una giuria altamente professionale di partecipare ad alcuni fra i più prestigiosi congressi europei fra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C15CF1">
        <w:rPr>
          <w:rFonts w:ascii="Times New Roman" w:hAnsi="Times New Roman" w:cs="Times New Roman"/>
          <w:sz w:val="24"/>
          <w:szCs w:val="24"/>
        </w:rPr>
        <w:t>lsabor</w:t>
      </w:r>
      <w:proofErr w:type="spellEnd"/>
      <w:r w:rsidR="00C15CF1">
        <w:rPr>
          <w:rFonts w:ascii="Times New Roman" w:hAnsi="Times New Roman" w:cs="Times New Roman"/>
          <w:sz w:val="24"/>
          <w:szCs w:val="24"/>
        </w:rPr>
        <w:t xml:space="preserve"> e Milano Internat</w:t>
      </w:r>
      <w:r>
        <w:rPr>
          <w:rFonts w:ascii="Times New Roman" w:hAnsi="Times New Roman" w:cs="Times New Roman"/>
          <w:sz w:val="24"/>
          <w:szCs w:val="24"/>
        </w:rPr>
        <w:t xml:space="preserve">ional Festival. </w:t>
      </w:r>
    </w:p>
    <w:p w:rsidR="00A426FA" w:rsidRDefault="00C15CF1" w:rsidP="005E294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Quest’anno il Master Speciale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6FA">
        <w:rPr>
          <w:rFonts w:ascii="Times New Roman" w:hAnsi="Times New Roman" w:cs="Times New Roman"/>
          <w:sz w:val="24"/>
          <w:szCs w:val="24"/>
        </w:rPr>
        <w:t>è stato suddiviso in due categorie, esperti e principianti</w:t>
      </w:r>
      <w:r>
        <w:rPr>
          <w:rFonts w:ascii="Times New Roman" w:hAnsi="Times New Roman" w:cs="Times New Roman"/>
          <w:sz w:val="24"/>
          <w:szCs w:val="24"/>
        </w:rPr>
        <w:t xml:space="preserve"> per poter consentire anche ai ballerini alle prime armi di essere selezionati per i congressi. All’Etoile quindi si esibiranno gruppi e coppie di ballerini esperti mentre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andranno in scena i nuovi talenti. </w:t>
      </w:r>
      <w:r w:rsidR="00A42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F1" w:rsidRDefault="00C15CF1" w:rsidP="00CF18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due serate del MSE saranno presentate </w:t>
      </w:r>
      <w:r w:rsidR="007C1AE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Claudio Colombo</w:t>
      </w:r>
      <w:r w:rsidR="007C1AE9">
        <w:rPr>
          <w:rFonts w:ascii="Times New Roman" w:hAnsi="Times New Roman" w:cs="Times New Roman"/>
          <w:sz w:val="24"/>
          <w:szCs w:val="24"/>
        </w:rPr>
        <w:t xml:space="preserve">, volto per 25 anni del </w:t>
      </w:r>
      <w:proofErr w:type="spellStart"/>
      <w:r w:rsidR="007C1AE9">
        <w:rPr>
          <w:rFonts w:ascii="Times New Roman" w:hAnsi="Times New Roman" w:cs="Times New Roman"/>
          <w:sz w:val="24"/>
          <w:szCs w:val="24"/>
        </w:rPr>
        <w:t>Latinoamericando</w:t>
      </w:r>
      <w:proofErr w:type="spellEnd"/>
      <w:r w:rsidR="007C1AE9">
        <w:rPr>
          <w:rFonts w:ascii="Times New Roman" w:hAnsi="Times New Roman" w:cs="Times New Roman"/>
          <w:sz w:val="24"/>
          <w:szCs w:val="24"/>
        </w:rPr>
        <w:t xml:space="preserve"> Expo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7E5" w:rsidRPr="00C15CF1" w:rsidRDefault="009F77E5" w:rsidP="00CF1818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Per informazioni </w:t>
      </w:r>
      <w:r w:rsidR="00427E73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tel</w:t>
      </w:r>
      <w:r w:rsidR="007C1AE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.</w:t>
      </w:r>
      <w:r w:rsidR="00C15CF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3931800</w:t>
      </w:r>
      <w:r w:rsidR="007C1AE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593 - </w:t>
      </w:r>
      <w:r w:rsidR="00427E73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mail</w:t>
      </w:r>
      <w:r w:rsidR="00C15CF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amerigo@saggese.it</w:t>
      </w:r>
    </w:p>
    <w:p w:rsidR="009F77E5" w:rsidRPr="00CF1818" w:rsidRDefault="009F77E5" w:rsidP="00CF1818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</w:p>
    <w:p w:rsidR="00E07641" w:rsidRPr="00CF1818" w:rsidRDefault="00E07641" w:rsidP="00CF1818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E07641" w:rsidRPr="00CF1818" w:rsidSect="002946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4A7"/>
    <w:multiLevelType w:val="multilevel"/>
    <w:tmpl w:val="53A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40"/>
  <w:proofState w:spelling="clean"/>
  <w:defaultTabStop w:val="708"/>
  <w:hyphenationZone w:val="283"/>
  <w:characterSpacingControl w:val="doNotCompress"/>
  <w:compat/>
  <w:rsids>
    <w:rsidRoot w:val="005C5F31"/>
    <w:rsid w:val="00004DAA"/>
    <w:rsid w:val="0007325E"/>
    <w:rsid w:val="00086700"/>
    <w:rsid w:val="0011094F"/>
    <w:rsid w:val="00142E3E"/>
    <w:rsid w:val="001472AB"/>
    <w:rsid w:val="00213059"/>
    <w:rsid w:val="002550DC"/>
    <w:rsid w:val="00267DCB"/>
    <w:rsid w:val="0027600E"/>
    <w:rsid w:val="002813D3"/>
    <w:rsid w:val="002946A2"/>
    <w:rsid w:val="002F021F"/>
    <w:rsid w:val="002F4D51"/>
    <w:rsid w:val="0035595B"/>
    <w:rsid w:val="003B73F7"/>
    <w:rsid w:val="003C24AA"/>
    <w:rsid w:val="003D0861"/>
    <w:rsid w:val="004139C8"/>
    <w:rsid w:val="00427E73"/>
    <w:rsid w:val="00430D88"/>
    <w:rsid w:val="00447EFA"/>
    <w:rsid w:val="00452B7A"/>
    <w:rsid w:val="00472516"/>
    <w:rsid w:val="004A05F8"/>
    <w:rsid w:val="00515149"/>
    <w:rsid w:val="00543E4F"/>
    <w:rsid w:val="00546200"/>
    <w:rsid w:val="005A5EC5"/>
    <w:rsid w:val="005C344D"/>
    <w:rsid w:val="005C5F31"/>
    <w:rsid w:val="005D1C01"/>
    <w:rsid w:val="005E2946"/>
    <w:rsid w:val="005F0666"/>
    <w:rsid w:val="006431AF"/>
    <w:rsid w:val="006622D8"/>
    <w:rsid w:val="006C60D4"/>
    <w:rsid w:val="00770F4A"/>
    <w:rsid w:val="00773E46"/>
    <w:rsid w:val="007C1AE9"/>
    <w:rsid w:val="00884378"/>
    <w:rsid w:val="008A5654"/>
    <w:rsid w:val="00946DA5"/>
    <w:rsid w:val="00947171"/>
    <w:rsid w:val="00967F1A"/>
    <w:rsid w:val="00997DB9"/>
    <w:rsid w:val="009B7C0F"/>
    <w:rsid w:val="009E6E2B"/>
    <w:rsid w:val="009F77E5"/>
    <w:rsid w:val="00A426FA"/>
    <w:rsid w:val="00B06244"/>
    <w:rsid w:val="00B1718A"/>
    <w:rsid w:val="00BD5F52"/>
    <w:rsid w:val="00C15CF1"/>
    <w:rsid w:val="00C53D4B"/>
    <w:rsid w:val="00CA7158"/>
    <w:rsid w:val="00CA7AA4"/>
    <w:rsid w:val="00CF1818"/>
    <w:rsid w:val="00D70200"/>
    <w:rsid w:val="00DA038A"/>
    <w:rsid w:val="00DD168A"/>
    <w:rsid w:val="00E07641"/>
    <w:rsid w:val="00E538DB"/>
    <w:rsid w:val="00E75716"/>
    <w:rsid w:val="00EB7A03"/>
    <w:rsid w:val="00EC4859"/>
    <w:rsid w:val="00EF77D4"/>
    <w:rsid w:val="00F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6A2"/>
  </w:style>
  <w:style w:type="paragraph" w:styleId="Titolo5">
    <w:name w:val="heading 5"/>
    <w:basedOn w:val="Normale"/>
    <w:link w:val="Titolo5Carattere"/>
    <w:uiPriority w:val="9"/>
    <w:qFormat/>
    <w:rsid w:val="00B171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7DB9"/>
    <w:rPr>
      <w:b/>
      <w:bCs/>
    </w:rPr>
  </w:style>
  <w:style w:type="character" w:customStyle="1" w:styleId="apple-converted-space">
    <w:name w:val="apple-converted-space"/>
    <w:basedOn w:val="Carpredefinitoparagrafo"/>
    <w:rsid w:val="00997DB9"/>
  </w:style>
  <w:style w:type="character" w:styleId="Collegamentoipertestuale">
    <w:name w:val="Hyperlink"/>
    <w:basedOn w:val="Carpredefinitoparagrafo"/>
    <w:uiPriority w:val="99"/>
    <w:semiHidden/>
    <w:unhideWhenUsed/>
    <w:rsid w:val="00997DB9"/>
    <w:rPr>
      <w:color w:val="0000FF"/>
      <w:u w:val="single"/>
    </w:rPr>
  </w:style>
  <w:style w:type="character" w:customStyle="1" w:styleId="uficommentbody">
    <w:name w:val="uficommentbody"/>
    <w:basedOn w:val="Carpredefinitoparagrafo"/>
    <w:rsid w:val="00997DB9"/>
  </w:style>
  <w:style w:type="character" w:customStyle="1" w:styleId="il">
    <w:name w:val="il"/>
    <w:basedOn w:val="Carpredefinitoparagrafo"/>
    <w:rsid w:val="00884378"/>
  </w:style>
  <w:style w:type="character" w:styleId="Enfasicorsivo">
    <w:name w:val="Emphasis"/>
    <w:basedOn w:val="Carpredefinitoparagrafo"/>
    <w:uiPriority w:val="20"/>
    <w:qFormat/>
    <w:rsid w:val="0011094F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718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hapter-paragraph">
    <w:name w:val="chapter-paragraph"/>
    <w:basedOn w:val="Normale"/>
    <w:rsid w:val="00B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997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460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28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166EA-0112-4D51-BB44-7BAE9DC7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imlnews</dc:creator>
  <cp:lastModifiedBy>imlnews</cp:lastModifiedBy>
  <cp:revision>2</cp:revision>
  <dcterms:created xsi:type="dcterms:W3CDTF">2015-04-03T12:15:00Z</dcterms:created>
  <dcterms:modified xsi:type="dcterms:W3CDTF">2015-04-03T12:15:00Z</dcterms:modified>
</cp:coreProperties>
</file>